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45" w:rsidRPr="00D62745" w:rsidRDefault="00D62745" w:rsidP="00D62745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D62745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D62745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913A5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5A706B" w:rsidRDefault="008639A7" w:rsidP="00256EA6">
      <w:pPr>
        <w:tabs>
          <w:tab w:val="left" w:pos="4080"/>
        </w:tabs>
        <w:jc w:val="center"/>
        <w:rPr>
          <w:rFonts w:cs="Times New Roman"/>
          <w:b/>
          <w:lang w:val="pl-PL"/>
        </w:rPr>
      </w:pPr>
      <w:r w:rsidRPr="005A706B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256EA6" w:rsidRPr="005A706B" w:rsidRDefault="005A706B" w:rsidP="00256EA6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345C5F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Stoły</w:t>
      </w:r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do </w:t>
      </w:r>
      <w:proofErr w:type="spellStart"/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sal</w:t>
      </w:r>
      <w:proofErr w:type="spellEnd"/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ginekologicznych – 2 </w:t>
      </w:r>
      <w:proofErr w:type="spellStart"/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kpl</w:t>
      </w:r>
      <w:proofErr w:type="spellEnd"/>
      <w:r w:rsidR="00D62745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.</w:t>
      </w:r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926FEA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A41D40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926FEA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256EA6" w:rsidRPr="00DD0ABA" w:rsidTr="009D16B8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stacjonarna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wbudowana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podłogę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sali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operacyjnej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–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01F77" w:rsidRPr="00DD0ABA" w:rsidTr="009D16B8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77" w:rsidRDefault="00A01F77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77" w:rsidRPr="00A01F77" w:rsidRDefault="00A01F77" w:rsidP="00A01F77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A01F7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stół operacyjny z systemem wymiennych blatów zapewnia kompatybilność i możliwość wyboru odpowiedniego blatu do poszczególnych procedur medycznych w każdej sali operacyjnej,</w:t>
            </w:r>
          </w:p>
          <w:p w:rsidR="00A01F77" w:rsidRPr="00A01F77" w:rsidRDefault="00A01F77" w:rsidP="00A01F77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stół operacyjny jest kompatybilny w zakresie współpracy z tym samym systemem integracji </w:t>
            </w:r>
            <w:proofErr w:type="spellStart"/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stoły operacyjne w ramach niniejszego zadania,</w:t>
            </w:r>
          </w:p>
          <w:p w:rsidR="00A01F77" w:rsidRPr="00A01F77" w:rsidRDefault="00A01F77" w:rsidP="00A01F77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A01F77" w:rsidRPr="00E46929" w:rsidRDefault="00A01F77" w:rsidP="00A01F77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77" w:rsidRPr="00DD0ABA" w:rsidRDefault="00A01F77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77" w:rsidRPr="00DD0ABA" w:rsidRDefault="00A01F77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77" w:rsidRPr="00DD0ABA" w:rsidRDefault="00A01F77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Default="00256EA6" w:rsidP="005C435B">
            <w:pPr>
              <w:spacing w:line="240" w:lineRule="auto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stacjonarna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wbudowana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podłogę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sali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operacyjnej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256EA6" w:rsidRPr="008A12A7" w:rsidRDefault="00256EA6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całości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nierdzewnej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CrNi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dodatków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materiałów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obrębie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teleskopowej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Dopuszcza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gumową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osłonę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Część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teleskopowa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łatwa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utrzymaniu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czystości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składająca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nie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więcej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7C2FC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obrotowa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, o min 350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wokół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osi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pionowej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obrotu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zwalniania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</w:t>
            </w:r>
            <w:r w:rsidRPr="00E4692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szybki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średni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bardzo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) min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–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ustawiana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 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użytkownika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TAK ,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</w:t>
            </w:r>
            <w:r>
              <w:rPr>
                <w:rFonts w:cs="Times New Roman"/>
                <w:color w:val="000000"/>
                <w:sz w:val="20"/>
                <w:szCs w:val="20"/>
              </w:rPr>
              <w:t>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ud</w:t>
            </w:r>
            <w:r>
              <w:rPr>
                <w:rFonts w:cs="Times New Roman"/>
                <w:color w:val="000000"/>
                <w:sz w:val="20"/>
                <w:szCs w:val="20"/>
              </w:rPr>
              <w:t>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350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</w:t>
            </w:r>
            <w:r w:rsidRPr="00E46929">
              <w:rPr>
                <w:rFonts w:cs="Times New Roman"/>
                <w:sz w:val="20"/>
                <w:szCs w:val="20"/>
              </w:rPr>
              <w:t xml:space="preserve"> kg- 0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&gt;350kg </w:t>
            </w:r>
            <w:r w:rsidRPr="00E46929">
              <w:rPr>
                <w:rFonts w:cs="Times New Roman"/>
                <w:sz w:val="20"/>
                <w:szCs w:val="20"/>
              </w:rPr>
              <w:t xml:space="preserve"> - 5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horyzon</w:t>
            </w:r>
            <w:r>
              <w:rPr>
                <w:rFonts w:cs="Times New Roman"/>
                <w:color w:val="000000"/>
                <w:sz w:val="20"/>
                <w:szCs w:val="20"/>
              </w:rPr>
              <w:t>talnej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500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500</w:t>
            </w:r>
            <w:r>
              <w:rPr>
                <w:rFonts w:cs="Times New Roman"/>
                <w:sz w:val="20"/>
                <w:szCs w:val="20"/>
              </w:rPr>
              <w:t xml:space="preserve">mm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 w:rsidRPr="00E46929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500 -5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>-30°)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(+80˚/-90˚)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220</w:t>
            </w:r>
            <w:r w:rsidR="007C2FC4">
              <w:rPr>
                <w:rFonts w:cs="Times New Roman"/>
                <w:sz w:val="20"/>
                <w:szCs w:val="20"/>
              </w:rPr>
              <w:t>° +/-10%</w:t>
            </w:r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110</w:t>
            </w:r>
            <w:r w:rsidR="007C2FC4">
              <w:rPr>
                <w:rFonts w:cs="Times New Roman"/>
                <w:sz w:val="20"/>
                <w:szCs w:val="20"/>
              </w:rPr>
              <w:t>° +/-10%</w:t>
            </w:r>
            <w:r w:rsidR="007C2FC4"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5603A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:</w:t>
            </w:r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kolumnie</w:t>
            </w:r>
            <w:proofErr w:type="spellEnd"/>
          </w:p>
          <w:p w:rsidR="00980131" w:rsidRPr="003F646B" w:rsidRDefault="00256EA6" w:rsidP="00256EA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8A12A7" w:rsidRDefault="00980131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E46929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T</w:t>
            </w:r>
            <w:r>
              <w:rPr>
                <w:rFonts w:cs="Times New Roman"/>
                <w:sz w:val="20"/>
                <w:szCs w:val="20"/>
              </w:rPr>
              <w:t>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 – 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;</w:t>
            </w:r>
            <w:r w:rsidRPr="00E46929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)</w:t>
            </w:r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980131" w:rsidRPr="003F646B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256E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TAK / </w:t>
            </w:r>
            <w:proofErr w:type="spellStart"/>
            <w:r w:rsidR="00256EA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="00256EA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color w:val="FF0000"/>
                <w:sz w:val="20"/>
                <w:szCs w:val="20"/>
              </w:rPr>
              <w:t>-</w:t>
            </w:r>
          </w:p>
        </w:tc>
      </w:tr>
      <w:tr w:rsidR="00256EA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 w:rsidRPr="00E46929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NIE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NIE 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0pkt </w:t>
            </w:r>
          </w:p>
        </w:tc>
      </w:tr>
      <w:tr w:rsidR="00256EA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256EA6">
            <w:pPr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6469CF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2-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6469CF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 w:rsidRPr="00E46929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256EA6" w:rsidRPr="00E46929" w:rsidRDefault="00256EA6" w:rsidP="0040759C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AB1923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AB192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B1923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AB192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B1923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AB192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B1923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AB192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B1923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="00AB1923"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TAK ,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Malowana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proszkowo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Aluminiu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160mm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>-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160 mm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>
              <w:rPr>
                <w:rFonts w:cs="Times New Roman"/>
                <w:sz w:val="20"/>
                <w:szCs w:val="20"/>
              </w:rPr>
              <w:t>-5</w:t>
            </w:r>
            <w:r w:rsidRPr="00E46929">
              <w:rPr>
                <w:rFonts w:cs="Times New Roman"/>
                <w:sz w:val="20"/>
                <w:szCs w:val="20"/>
              </w:rPr>
              <w:t>pkt</w:t>
            </w: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Dopuszczalne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obciążenie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5B0D7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3F646B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026F2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</w:t>
            </w:r>
            <w:r w:rsidRPr="00E4692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</w:t>
            </w:r>
            <w:r w:rsidR="007C2FC4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7C2FC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7C2FC4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7C2FC4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10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380-390mm </w:t>
            </w:r>
            <w:r w:rsidR="005A706B">
              <w:rPr>
                <w:rFonts w:cs="Times New Roman"/>
                <w:sz w:val="20"/>
                <w:szCs w:val="20"/>
              </w:rPr>
              <w:t>- 0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256EA6" w:rsidRPr="00E46929" w:rsidRDefault="00256EA6" w:rsidP="005A706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391-400mm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</w:t>
            </w:r>
            <w:r w:rsidRPr="00E46929">
              <w:rPr>
                <w:rFonts w:cs="Times New Roman"/>
                <w:sz w:val="20"/>
                <w:szCs w:val="20"/>
              </w:rPr>
              <w:t xml:space="preserve">pkt. </w:t>
            </w: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50mm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0pkt. </w:t>
            </w:r>
          </w:p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-5pkt. 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>:  min. (+30°/-60</w:t>
            </w:r>
            <w:r w:rsidRPr="00E46929">
              <w:rPr>
                <w:rFonts w:cs="Times New Roman"/>
                <w:sz w:val="20"/>
                <w:szCs w:val="20"/>
              </w:rPr>
              <w:t>°)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min. </w:t>
            </w:r>
            <w:r w:rsidR="007C2FC4">
              <w:rPr>
                <w:rFonts w:cs="Times New Roman"/>
                <w:sz w:val="20"/>
                <w:szCs w:val="20"/>
              </w:rPr>
              <w:t xml:space="preserve">(+30 </w:t>
            </w:r>
            <w:r w:rsidR="007C2FC4" w:rsidRPr="00E46929">
              <w:rPr>
                <w:rFonts w:cs="Times New Roman"/>
                <w:sz w:val="20"/>
                <w:szCs w:val="20"/>
              </w:rPr>
              <w:t>/-45 ˚)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AE2F8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odwodzenie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45</w:t>
            </w:r>
            <w:r w:rsidRPr="00E46929">
              <w:rPr>
                <w:rFonts w:cs="Times New Roman"/>
                <w:sz w:val="20"/>
                <w:szCs w:val="20"/>
              </w:rPr>
              <w:t xml:space="preserve"> ˚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podnóżka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AE2F8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: min 2050 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2500</w:t>
            </w:r>
            <w:r w:rsidRPr="00E46929">
              <w:rPr>
                <w:rFonts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   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520 mm </w:t>
            </w:r>
            <w:r>
              <w:rPr>
                <w:rFonts w:cs="Times New Roman"/>
                <w:sz w:val="20"/>
                <w:szCs w:val="20"/>
              </w:rPr>
              <w:t>do 560mm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560 mm do 600 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3F646B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3F646B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A04A8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A04A8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5A706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991D5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anestezjologiczna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- 4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ułożenia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siedzącej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- 2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giętki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</w:t>
            </w:r>
            <w:r>
              <w:rPr>
                <w:rFonts w:cs="Times New Roman"/>
                <w:color w:val="000000"/>
                <w:sz w:val="20"/>
                <w:szCs w:val="20"/>
              </w:rPr>
              <w:t>roplówki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– 2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- 12szt.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Jednoczęściowa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transferowa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adapterem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-2szt.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urologiczno-ginekologiczne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4szt.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Trzymacz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drenów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przystawka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TUR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wiadrem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wózkiem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1szt.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poszerzenie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bariatryczne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akcesoryjnych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barkowa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butami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sprężynie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gazowej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maksymalna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waga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, min 340 kg  - 2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pary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Goepel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profilowana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ok. 500x100x440 -2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ok.240x90x280 -2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ok. 380x25x400 -2szt.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mały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duży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materacem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stelażu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3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6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00292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95" w:rsidRDefault="00C21E95" w:rsidP="00C21E95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-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ramię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mechaniczne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lub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</w:p>
          <w:p w:rsidR="00C21E95" w:rsidRPr="00E46929" w:rsidRDefault="00C21E95" w:rsidP="00C21E95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systemy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elektromechanicznyne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czy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pneumatycznye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pozycjonujące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akcesoria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mocowane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szyn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bocznych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stołu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obsługiwane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jedną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ręką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</w:p>
          <w:p w:rsidR="00C21E95" w:rsidRPr="00E46929" w:rsidRDefault="00C21E95" w:rsidP="00C21E95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konstrukcja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oparta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na min.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sześciu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przegubach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(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zwalnianych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jednocześnie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jednym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przyciskiem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);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możliwość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swobodnej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rotacji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na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każdym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z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przegubów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w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celu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uzyskania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dowolnej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pozycji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akcesoriów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montowanych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długość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min.900 mm; </w:t>
            </w:r>
          </w:p>
          <w:p w:rsidR="00C21E95" w:rsidRPr="00E46929" w:rsidRDefault="00C21E95" w:rsidP="00C21E95">
            <w:pPr>
              <w:contextualSpacing/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ramię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wyposażone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w: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podpórkę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mocowania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="005A706B">
              <w:rPr>
                <w:rFonts w:eastAsia="SimSun" w:cs="Times New Roman"/>
                <w:sz w:val="20"/>
                <w:szCs w:val="20"/>
                <w:lang w:eastAsia="de-DE"/>
              </w:rPr>
              <w:t>ręki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,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wałek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oporowy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1xuż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uchwyty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haków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uchwyty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optyki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,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sterylne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osłony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TAK,podać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4075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Ramię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mechaniczne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</w:t>
            </w:r>
            <w:r>
              <w:rPr>
                <w:rFonts w:cs="Times New Roman"/>
                <w:sz w:val="20"/>
                <w:szCs w:val="20"/>
              </w:rPr>
              <w:t>-15</w:t>
            </w:r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C2FC4" w:rsidRPr="00E46929" w:rsidRDefault="007C2FC4" w:rsidP="005A706B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Inne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systemy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elektromechaniczne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czy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pneumatyczne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E46929"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7C2FC4" w:rsidRPr="00DD0ABA" w:rsidTr="0000292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C21E95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Wszystkie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elementy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wyposażenia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które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montowane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bezpośrednio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gwarantujące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kompatybilność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F17985">
        <w:trPr>
          <w:trHeight w:val="7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drobne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–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5A70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F17985">
        <w:trPr>
          <w:trHeight w:val="5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F17985">
        <w:trPr>
          <w:trHeight w:val="5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F17985">
        <w:trPr>
          <w:trHeight w:val="63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5A706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5A706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Default="007C2FC4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980131">
            <w:pPr>
              <w:jc w:val="center"/>
            </w:pPr>
          </w:p>
        </w:tc>
      </w:tr>
      <w:tr w:rsidR="007C2FC4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Default="007C2FC4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980131">
            <w:pPr>
              <w:jc w:val="center"/>
            </w:pPr>
          </w:p>
        </w:tc>
      </w:tr>
      <w:tr w:rsidR="007C2FC4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7C2F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AA7829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AA78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          </w:t>
            </w:r>
            <w:r w:rsidR="00AA782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AA7829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AA78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AA7829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AA78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AA7829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AA7829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Default="007C2FC4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980131">
            <w:pPr>
              <w:jc w:val="center"/>
            </w:pPr>
          </w:p>
        </w:tc>
      </w:tr>
      <w:tr w:rsidR="007C2FC4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Default="007C2FC4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980131">
            <w:pPr>
              <w:jc w:val="center"/>
            </w:pPr>
          </w:p>
        </w:tc>
      </w:tr>
      <w:tr w:rsidR="003228DA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Default="003228DA" w:rsidP="003228D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DA" w:rsidRPr="003228DA" w:rsidRDefault="003228DA" w:rsidP="003228DA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228D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Pr="007317CD" w:rsidRDefault="007317CD" w:rsidP="003228DA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bookmarkStart w:id="0" w:name="_GoBack"/>
            <w:proofErr w:type="spellStart"/>
            <w:r w:rsidRPr="007317CD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317CD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7317C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7317CD">
              <w:rPr>
                <w:rFonts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adres</w:t>
            </w:r>
            <w:bookmarkEnd w:id="0"/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DA" w:rsidRDefault="003228DA" w:rsidP="003228D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Default="003228DA" w:rsidP="003228DA">
            <w:pPr>
              <w:jc w:val="center"/>
            </w:pPr>
          </w:p>
        </w:tc>
      </w:tr>
      <w:tr w:rsidR="003228DA" w:rsidRPr="00DD0ABA" w:rsidTr="00F17985">
        <w:trPr>
          <w:trHeight w:val="49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Default="003228DA" w:rsidP="003228D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Pr="003228DA" w:rsidRDefault="003228DA" w:rsidP="003228D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3228DA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3228D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228DA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3228DA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228DA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3228D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228DA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3228D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Pr="003228DA" w:rsidRDefault="003228DA" w:rsidP="003228DA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3228D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3228DA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DA" w:rsidRDefault="003228DA" w:rsidP="003228D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Default="003228DA" w:rsidP="003228DA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5A706B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3228DA" w:rsidRPr="001155C1" w:rsidRDefault="003228DA" w:rsidP="003228D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3228DA" w:rsidRPr="001155C1" w:rsidRDefault="003228DA" w:rsidP="003228D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</w:pPr>
    </w:p>
    <w:p w:rsidR="003228DA" w:rsidRDefault="003228DA" w:rsidP="006F0403">
      <w:pPr>
        <w:spacing w:line="276" w:lineRule="auto"/>
        <w:ind w:right="-142"/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F0403" w:rsidRPr="00DD0ABA" w:rsidRDefault="006F0403" w:rsidP="006F0403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256C33" w:rsidRPr="006F0403" w:rsidRDefault="00256C33" w:rsidP="008639A7">
      <w:pPr>
        <w:rPr>
          <w:rFonts w:cs="Times New Roman"/>
          <w:sz w:val="20"/>
          <w:szCs w:val="20"/>
        </w:rPr>
      </w:pP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A6BF0"/>
    <w:rsid w:val="000C79EA"/>
    <w:rsid w:val="0011293D"/>
    <w:rsid w:val="00142612"/>
    <w:rsid w:val="00172A76"/>
    <w:rsid w:val="00192A78"/>
    <w:rsid w:val="001B7922"/>
    <w:rsid w:val="001C0D11"/>
    <w:rsid w:val="001E5B00"/>
    <w:rsid w:val="001F4F0E"/>
    <w:rsid w:val="00256C33"/>
    <w:rsid w:val="00256EA6"/>
    <w:rsid w:val="002A6DAB"/>
    <w:rsid w:val="003228DA"/>
    <w:rsid w:val="00341630"/>
    <w:rsid w:val="00342506"/>
    <w:rsid w:val="00345C5F"/>
    <w:rsid w:val="003852E7"/>
    <w:rsid w:val="003B0023"/>
    <w:rsid w:val="00405ABB"/>
    <w:rsid w:val="00426AAF"/>
    <w:rsid w:val="00471D71"/>
    <w:rsid w:val="004819DD"/>
    <w:rsid w:val="004D62DB"/>
    <w:rsid w:val="004F44F8"/>
    <w:rsid w:val="005603AA"/>
    <w:rsid w:val="00581287"/>
    <w:rsid w:val="005A706B"/>
    <w:rsid w:val="005C435B"/>
    <w:rsid w:val="006044C6"/>
    <w:rsid w:val="00610632"/>
    <w:rsid w:val="006319A4"/>
    <w:rsid w:val="006469CF"/>
    <w:rsid w:val="00650FE2"/>
    <w:rsid w:val="00653B10"/>
    <w:rsid w:val="006E2163"/>
    <w:rsid w:val="006F0403"/>
    <w:rsid w:val="006F16E8"/>
    <w:rsid w:val="007074AF"/>
    <w:rsid w:val="007317CD"/>
    <w:rsid w:val="007535B9"/>
    <w:rsid w:val="007C2FC4"/>
    <w:rsid w:val="00844172"/>
    <w:rsid w:val="008639A7"/>
    <w:rsid w:val="0088620B"/>
    <w:rsid w:val="0088761E"/>
    <w:rsid w:val="008E1FC5"/>
    <w:rsid w:val="00902FA7"/>
    <w:rsid w:val="00913A52"/>
    <w:rsid w:val="00920A7B"/>
    <w:rsid w:val="00926FEA"/>
    <w:rsid w:val="00980131"/>
    <w:rsid w:val="00A01F77"/>
    <w:rsid w:val="00A17B3D"/>
    <w:rsid w:val="00A37C2D"/>
    <w:rsid w:val="00A41D40"/>
    <w:rsid w:val="00A62722"/>
    <w:rsid w:val="00A62F8A"/>
    <w:rsid w:val="00AA7829"/>
    <w:rsid w:val="00AB1923"/>
    <w:rsid w:val="00AC46DA"/>
    <w:rsid w:val="00AD06BD"/>
    <w:rsid w:val="00BA5427"/>
    <w:rsid w:val="00BB400A"/>
    <w:rsid w:val="00C21E95"/>
    <w:rsid w:val="00C67E01"/>
    <w:rsid w:val="00CF4613"/>
    <w:rsid w:val="00D416E0"/>
    <w:rsid w:val="00D56111"/>
    <w:rsid w:val="00D62745"/>
    <w:rsid w:val="00DD0ABA"/>
    <w:rsid w:val="00DF517E"/>
    <w:rsid w:val="00F02E8B"/>
    <w:rsid w:val="00F17985"/>
    <w:rsid w:val="00F338E4"/>
    <w:rsid w:val="00F53DB3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BAE18-DA3D-4A02-97A4-A9499BC6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character" w:styleId="Tekstzastpczy">
    <w:name w:val="Placeholder Text"/>
    <w:basedOn w:val="Domylnaczcionkaakapitu"/>
    <w:uiPriority w:val="99"/>
    <w:semiHidden/>
    <w:rsid w:val="007C2FC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FC4"/>
    <w:rPr>
      <w:rFonts w:ascii="Tahoma" w:eastAsia="Andale Sans UI" w:hAnsi="Tahoma" w:cs="Tahoma"/>
      <w:kern w:val="1"/>
      <w:sz w:val="16"/>
      <w:szCs w:val="16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C509D-73CD-46EB-9F01-E95D4668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1892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65</cp:revision>
  <cp:lastPrinted>2017-08-14T09:40:00Z</cp:lastPrinted>
  <dcterms:created xsi:type="dcterms:W3CDTF">2017-07-31T15:01:00Z</dcterms:created>
  <dcterms:modified xsi:type="dcterms:W3CDTF">2017-10-01T17:34:00Z</dcterms:modified>
</cp:coreProperties>
</file>